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46D8E" w14:textId="77777777" w:rsidR="00FD72D7" w:rsidRDefault="00CF0D74" w:rsidP="00CF0D74">
      <w:pPr>
        <w:jc w:val="center"/>
      </w:pPr>
      <w:r>
        <w:rPr>
          <w:noProof/>
        </w:rPr>
        <w:drawing>
          <wp:inline distT="0" distB="0" distL="0" distR="0" wp14:anchorId="58E46DC6" wp14:editId="58E46DC7">
            <wp:extent cx="2581275" cy="13874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 logo 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7415" cy="1401486"/>
                    </a:xfrm>
                    <a:prstGeom prst="rect">
                      <a:avLst/>
                    </a:prstGeom>
                  </pic:spPr>
                </pic:pic>
              </a:graphicData>
            </a:graphic>
          </wp:inline>
        </w:drawing>
      </w:r>
    </w:p>
    <w:p w14:paraId="58E46D8F" w14:textId="21FB1D4D" w:rsidR="0025522C" w:rsidRDefault="009D50B5" w:rsidP="0025522C">
      <w:pPr>
        <w:spacing w:after="218"/>
        <w:ind w:left="16" w:hanging="10"/>
        <w:jc w:val="center"/>
        <w:rPr>
          <w:rFonts w:ascii="Arial" w:eastAsia="Arial" w:hAnsi="Arial" w:cs="Arial"/>
          <w:b/>
          <w:color w:val="000000"/>
          <w:sz w:val="24"/>
          <w:szCs w:val="24"/>
        </w:rPr>
      </w:pPr>
      <w:r>
        <w:rPr>
          <w:rFonts w:ascii="Arial" w:eastAsia="Arial" w:hAnsi="Arial" w:cs="Arial"/>
          <w:b/>
          <w:color w:val="000000"/>
          <w:sz w:val="24"/>
          <w:szCs w:val="24"/>
        </w:rPr>
        <w:t>2020 Pro Season</w:t>
      </w:r>
      <w:r w:rsidR="0025522C" w:rsidRPr="0025522C">
        <w:rPr>
          <w:rFonts w:ascii="Arial" w:eastAsia="Arial" w:hAnsi="Arial" w:cs="Arial"/>
          <w:b/>
          <w:color w:val="000000"/>
          <w:sz w:val="24"/>
          <w:szCs w:val="24"/>
        </w:rPr>
        <w:t xml:space="preserve"> Entry Form</w:t>
      </w:r>
    </w:p>
    <w:p w14:paraId="58E46D91" w14:textId="77777777" w:rsidR="00CF0D74" w:rsidRPr="00CF0D74" w:rsidRDefault="00CF0D74" w:rsidP="0025522C">
      <w:pPr>
        <w:spacing w:after="218"/>
        <w:ind w:left="16" w:hanging="10"/>
        <w:jc w:val="center"/>
        <w:rPr>
          <w:rFonts w:ascii="Calibri" w:eastAsia="Calibri" w:hAnsi="Calibri" w:cs="Calibri"/>
          <w:color w:val="000000"/>
        </w:rPr>
      </w:pPr>
      <w:r w:rsidRPr="00CF0D74">
        <w:rPr>
          <w:rFonts w:ascii="Arial" w:eastAsia="Arial" w:hAnsi="Arial" w:cs="Arial"/>
          <w:b/>
          <w:color w:val="000000"/>
          <w:sz w:val="24"/>
        </w:rPr>
        <w:t xml:space="preserve">RETURN TO: </w:t>
      </w:r>
      <w:r w:rsidRPr="00CF0D74">
        <w:rPr>
          <w:rFonts w:ascii="Arial" w:eastAsia="Arial" w:hAnsi="Arial" w:cs="Arial"/>
          <w:b/>
          <w:color w:val="0000FF"/>
          <w:sz w:val="24"/>
          <w:u w:val="single" w:color="0000FF"/>
        </w:rPr>
        <w:t>entry@driftchallengeaustralia.com</w:t>
      </w:r>
    </w:p>
    <w:p w14:paraId="58E46D92" w14:textId="77777777" w:rsidR="00CF0D74" w:rsidRPr="00D33AB5" w:rsidRDefault="00CF0D74" w:rsidP="00CF0D74">
      <w:pPr>
        <w:jc w:val="center"/>
        <w:rPr>
          <w:sz w:val="24"/>
          <w:szCs w:val="24"/>
        </w:rPr>
      </w:pPr>
    </w:p>
    <w:p w14:paraId="58E46D93" w14:textId="77777777" w:rsidR="00CF0D74" w:rsidRPr="00D33AB5" w:rsidRDefault="00CF0D74" w:rsidP="00985E57">
      <w:pPr>
        <w:spacing w:after="0"/>
        <w:rPr>
          <w:sz w:val="24"/>
          <w:szCs w:val="24"/>
        </w:rPr>
      </w:pPr>
      <w:proofErr w:type="gramStart"/>
      <w:r w:rsidRPr="00D33AB5">
        <w:rPr>
          <w:sz w:val="24"/>
          <w:szCs w:val="24"/>
        </w:rPr>
        <w:t>Driver:_</w:t>
      </w:r>
      <w:proofErr w:type="gramEnd"/>
      <w:r w:rsidRPr="00D33AB5">
        <w:rPr>
          <w:sz w:val="24"/>
          <w:szCs w:val="24"/>
        </w:rPr>
        <w:t>___________</w:t>
      </w:r>
      <w:r w:rsidR="00985E57" w:rsidRPr="00D33AB5">
        <w:rPr>
          <w:sz w:val="24"/>
          <w:szCs w:val="24"/>
        </w:rPr>
        <w:t>___</w:t>
      </w:r>
      <w:r w:rsidRPr="00D33AB5">
        <w:rPr>
          <w:sz w:val="24"/>
          <w:szCs w:val="24"/>
        </w:rPr>
        <w:t>___________</w:t>
      </w:r>
      <w:r w:rsidR="00D33AB5">
        <w:rPr>
          <w:sz w:val="24"/>
          <w:szCs w:val="24"/>
        </w:rPr>
        <w:t>_______</w:t>
      </w:r>
      <w:r w:rsidRPr="00D33AB5">
        <w:rPr>
          <w:sz w:val="24"/>
          <w:szCs w:val="24"/>
        </w:rPr>
        <w:t>__</w:t>
      </w:r>
      <w:r w:rsidR="00985E57" w:rsidRPr="00D33AB5">
        <w:rPr>
          <w:sz w:val="24"/>
          <w:szCs w:val="24"/>
        </w:rPr>
        <w:t>____ Phone:_________</w:t>
      </w:r>
      <w:r w:rsidR="00D33AB5">
        <w:rPr>
          <w:sz w:val="24"/>
          <w:szCs w:val="24"/>
        </w:rPr>
        <w:t>______</w:t>
      </w:r>
      <w:r w:rsidR="00985E57" w:rsidRPr="00D33AB5">
        <w:rPr>
          <w:sz w:val="24"/>
          <w:szCs w:val="24"/>
        </w:rPr>
        <w:t>____________</w:t>
      </w:r>
      <w:r w:rsidRPr="00D33AB5">
        <w:rPr>
          <w:sz w:val="24"/>
          <w:szCs w:val="24"/>
        </w:rPr>
        <w:t xml:space="preserve">   </w:t>
      </w:r>
    </w:p>
    <w:p w14:paraId="58E46D94" w14:textId="77777777" w:rsidR="005C6539" w:rsidRPr="00D33AB5" w:rsidRDefault="005C6539" w:rsidP="00985E57">
      <w:pPr>
        <w:spacing w:after="0"/>
        <w:rPr>
          <w:sz w:val="24"/>
          <w:szCs w:val="24"/>
        </w:rPr>
      </w:pPr>
    </w:p>
    <w:p w14:paraId="58E46D95" w14:textId="77777777" w:rsidR="00CF0D74" w:rsidRPr="00D33AB5" w:rsidRDefault="00CA7076" w:rsidP="00985E57">
      <w:pPr>
        <w:spacing w:after="0"/>
        <w:rPr>
          <w:sz w:val="24"/>
          <w:szCs w:val="24"/>
        </w:rPr>
      </w:pPr>
      <w:r w:rsidRPr="00D33AB5">
        <w:rPr>
          <w:sz w:val="24"/>
          <w:szCs w:val="24"/>
        </w:rPr>
        <w:t>Car make/</w:t>
      </w:r>
      <w:r w:rsidR="00CF0D74" w:rsidRPr="00D33AB5">
        <w:rPr>
          <w:sz w:val="24"/>
          <w:szCs w:val="24"/>
        </w:rPr>
        <w:t>model</w:t>
      </w:r>
      <w:r w:rsidRPr="00D33AB5">
        <w:rPr>
          <w:sz w:val="24"/>
          <w:szCs w:val="24"/>
        </w:rPr>
        <w:t>/</w:t>
      </w:r>
      <w:proofErr w:type="gramStart"/>
      <w:r w:rsidR="005C6539" w:rsidRPr="00D33AB5">
        <w:rPr>
          <w:sz w:val="24"/>
          <w:szCs w:val="24"/>
        </w:rPr>
        <w:t>colour</w:t>
      </w:r>
      <w:r w:rsidR="00CF0D74" w:rsidRPr="00D33AB5">
        <w:rPr>
          <w:sz w:val="24"/>
          <w:szCs w:val="24"/>
        </w:rPr>
        <w:t>:_</w:t>
      </w:r>
      <w:proofErr w:type="gramEnd"/>
      <w:r w:rsidR="00CF0D74" w:rsidRPr="00D33AB5">
        <w:rPr>
          <w:sz w:val="24"/>
          <w:szCs w:val="24"/>
        </w:rPr>
        <w:t>___________</w:t>
      </w:r>
      <w:r w:rsidR="00D33AB5">
        <w:rPr>
          <w:sz w:val="24"/>
          <w:szCs w:val="24"/>
        </w:rPr>
        <w:t>____________</w:t>
      </w:r>
      <w:r w:rsidR="005C6539" w:rsidRPr="00D33AB5">
        <w:rPr>
          <w:sz w:val="24"/>
          <w:szCs w:val="24"/>
        </w:rPr>
        <w:t>_</w:t>
      </w:r>
      <w:r w:rsidR="00CF0D74" w:rsidRPr="00D33AB5">
        <w:rPr>
          <w:sz w:val="24"/>
          <w:szCs w:val="24"/>
        </w:rPr>
        <w:t>_________________________________</w:t>
      </w:r>
    </w:p>
    <w:p w14:paraId="58E46D96" w14:textId="77777777" w:rsidR="00535F21" w:rsidRPr="00D33AB5" w:rsidRDefault="00535F21" w:rsidP="00985E57">
      <w:pPr>
        <w:spacing w:after="0"/>
        <w:rPr>
          <w:sz w:val="24"/>
          <w:szCs w:val="24"/>
        </w:rPr>
      </w:pPr>
    </w:p>
    <w:p w14:paraId="58E46D97" w14:textId="77777777" w:rsidR="00535F21" w:rsidRPr="00D33AB5" w:rsidRDefault="00535F21" w:rsidP="00985E57">
      <w:pPr>
        <w:spacing w:after="0"/>
        <w:rPr>
          <w:sz w:val="24"/>
          <w:szCs w:val="24"/>
        </w:rPr>
      </w:pPr>
      <w:r w:rsidRPr="00D33AB5">
        <w:rPr>
          <w:sz w:val="24"/>
          <w:szCs w:val="24"/>
        </w:rPr>
        <w:t xml:space="preserve">RACERS </w:t>
      </w:r>
      <w:r w:rsidR="00A36744" w:rsidRPr="00D33AB5">
        <w:rPr>
          <w:sz w:val="24"/>
          <w:szCs w:val="24"/>
        </w:rPr>
        <w:t>license</w:t>
      </w:r>
      <w:r w:rsidR="00D33AB5">
        <w:rPr>
          <w:sz w:val="24"/>
          <w:szCs w:val="24"/>
        </w:rPr>
        <w:t xml:space="preserve"> </w:t>
      </w:r>
      <w:proofErr w:type="gramStart"/>
      <w:r w:rsidR="00D33AB5">
        <w:rPr>
          <w:sz w:val="24"/>
          <w:szCs w:val="24"/>
        </w:rPr>
        <w:t>#:_</w:t>
      </w:r>
      <w:proofErr w:type="gramEnd"/>
      <w:r w:rsidR="00D33AB5">
        <w:rPr>
          <w:sz w:val="24"/>
          <w:szCs w:val="24"/>
        </w:rPr>
        <w:t>_____________________</w:t>
      </w:r>
      <w:r w:rsidRPr="00D33AB5">
        <w:rPr>
          <w:sz w:val="24"/>
          <w:szCs w:val="24"/>
        </w:rPr>
        <w:t>______________ Expiry:__________</w:t>
      </w:r>
      <w:r w:rsidR="00D33AB5">
        <w:rPr>
          <w:sz w:val="24"/>
          <w:szCs w:val="24"/>
        </w:rPr>
        <w:t>______</w:t>
      </w:r>
      <w:r w:rsidRPr="00D33AB5">
        <w:rPr>
          <w:sz w:val="24"/>
          <w:szCs w:val="24"/>
        </w:rPr>
        <w:t>_____</w:t>
      </w:r>
    </w:p>
    <w:p w14:paraId="58E46D98" w14:textId="71827F41" w:rsidR="00535F21" w:rsidRPr="004669E8" w:rsidRDefault="00535F21" w:rsidP="00535F21">
      <w:pPr>
        <w:spacing w:after="0"/>
        <w:jc w:val="center"/>
        <w:rPr>
          <w:sz w:val="16"/>
          <w:szCs w:val="16"/>
        </w:rPr>
      </w:pPr>
      <w:r w:rsidRPr="004669E8">
        <w:rPr>
          <w:sz w:val="16"/>
          <w:szCs w:val="16"/>
        </w:rPr>
        <w:t xml:space="preserve">(you are required to have a current RACERS </w:t>
      </w:r>
      <w:r w:rsidR="00A36744" w:rsidRPr="004669E8">
        <w:rPr>
          <w:sz w:val="16"/>
          <w:szCs w:val="16"/>
        </w:rPr>
        <w:t>license</w:t>
      </w:r>
      <w:r w:rsidRPr="004669E8">
        <w:rPr>
          <w:sz w:val="16"/>
          <w:szCs w:val="16"/>
        </w:rPr>
        <w:t xml:space="preserve"> to participate at DCA</w:t>
      </w:r>
      <w:r w:rsidR="009D50B5">
        <w:rPr>
          <w:sz w:val="16"/>
          <w:szCs w:val="16"/>
        </w:rPr>
        <w:t xml:space="preserve"> (except at </w:t>
      </w:r>
      <w:proofErr w:type="spellStart"/>
      <w:r w:rsidR="009D50B5">
        <w:rPr>
          <w:sz w:val="16"/>
          <w:szCs w:val="16"/>
        </w:rPr>
        <w:t>Archy</w:t>
      </w:r>
      <w:proofErr w:type="spellEnd"/>
      <w:r w:rsidR="009D50B5">
        <w:rPr>
          <w:sz w:val="16"/>
          <w:szCs w:val="16"/>
        </w:rPr>
        <w:t>)</w:t>
      </w:r>
      <w:r w:rsidRPr="004669E8">
        <w:rPr>
          <w:sz w:val="16"/>
          <w:szCs w:val="16"/>
        </w:rPr>
        <w:t xml:space="preserve">, your entry is not complete until you have obtained one. Instructions on how to get one can be found on the </w:t>
      </w:r>
      <w:r w:rsidR="00A36744" w:rsidRPr="004669E8">
        <w:rPr>
          <w:sz w:val="16"/>
          <w:szCs w:val="16"/>
        </w:rPr>
        <w:t>driver’s</w:t>
      </w:r>
      <w:r w:rsidRPr="004669E8">
        <w:rPr>
          <w:sz w:val="16"/>
          <w:szCs w:val="16"/>
        </w:rPr>
        <w:t xml:space="preserve"> page</w:t>
      </w:r>
      <w:r w:rsidR="00A36744" w:rsidRPr="004669E8">
        <w:rPr>
          <w:sz w:val="16"/>
          <w:szCs w:val="16"/>
        </w:rPr>
        <w:t>. AASA and CAMS are not accepted</w:t>
      </w:r>
      <w:r w:rsidRPr="004669E8">
        <w:rPr>
          <w:sz w:val="16"/>
          <w:szCs w:val="16"/>
        </w:rPr>
        <w:t>)</w:t>
      </w:r>
    </w:p>
    <w:p w14:paraId="58E46D99" w14:textId="77777777" w:rsidR="000F28F4" w:rsidRDefault="000F28F4" w:rsidP="00535F21">
      <w:pPr>
        <w:spacing w:after="0"/>
        <w:jc w:val="center"/>
        <w:rPr>
          <w:sz w:val="20"/>
          <w:szCs w:val="20"/>
        </w:rPr>
      </w:pPr>
    </w:p>
    <w:p w14:paraId="58E46DA1" w14:textId="5A9C285A" w:rsidR="000F28F4" w:rsidRPr="009D50B5" w:rsidRDefault="009D50B5" w:rsidP="009D50B5">
      <w:pPr>
        <w:pStyle w:val="ListParagraph"/>
        <w:numPr>
          <w:ilvl w:val="0"/>
          <w:numId w:val="3"/>
        </w:numPr>
        <w:ind w:left="284" w:hanging="284"/>
        <w:rPr>
          <w:sz w:val="28"/>
          <w:szCs w:val="28"/>
        </w:rPr>
      </w:pPr>
      <w:r w:rsidRPr="009D50B5">
        <w:rPr>
          <w:sz w:val="28"/>
          <w:szCs w:val="28"/>
        </w:rPr>
        <w:t>Round 1 Archerfield Drift Park QLD April 25</w:t>
      </w:r>
      <w:r w:rsidRPr="009D50B5">
        <w:rPr>
          <w:sz w:val="28"/>
          <w:szCs w:val="28"/>
          <w:vertAlign w:val="superscript"/>
        </w:rPr>
        <w:t>th</w:t>
      </w:r>
      <w:r w:rsidRPr="009D50B5">
        <w:rPr>
          <w:sz w:val="28"/>
          <w:szCs w:val="28"/>
        </w:rPr>
        <w:t xml:space="preserve"> &amp; 26</w:t>
      </w:r>
      <w:r w:rsidRPr="009D50B5">
        <w:rPr>
          <w:sz w:val="28"/>
          <w:szCs w:val="28"/>
          <w:vertAlign w:val="superscript"/>
        </w:rPr>
        <w:t>th</w:t>
      </w:r>
    </w:p>
    <w:p w14:paraId="4980C3F3" w14:textId="01AA7E3C" w:rsidR="009D50B5" w:rsidRPr="009D50B5" w:rsidRDefault="009D50B5" w:rsidP="009D50B5">
      <w:pPr>
        <w:pStyle w:val="ListParagraph"/>
        <w:numPr>
          <w:ilvl w:val="0"/>
          <w:numId w:val="3"/>
        </w:numPr>
        <w:ind w:left="284" w:hanging="284"/>
        <w:rPr>
          <w:sz w:val="28"/>
          <w:szCs w:val="28"/>
        </w:rPr>
      </w:pPr>
      <w:r w:rsidRPr="009D50B5">
        <w:rPr>
          <w:sz w:val="28"/>
          <w:szCs w:val="28"/>
        </w:rPr>
        <w:t>Round 2 Pheasant Wood NSW June 12</w:t>
      </w:r>
      <w:r w:rsidRPr="009D50B5">
        <w:rPr>
          <w:sz w:val="28"/>
          <w:szCs w:val="28"/>
          <w:vertAlign w:val="superscript"/>
        </w:rPr>
        <w:t>th</w:t>
      </w:r>
      <w:r w:rsidRPr="009D50B5">
        <w:rPr>
          <w:sz w:val="28"/>
          <w:szCs w:val="28"/>
        </w:rPr>
        <w:t xml:space="preserve"> &amp; 13</w:t>
      </w:r>
      <w:r w:rsidRPr="009D50B5">
        <w:rPr>
          <w:sz w:val="28"/>
          <w:szCs w:val="28"/>
          <w:vertAlign w:val="superscript"/>
        </w:rPr>
        <w:t>th</w:t>
      </w:r>
    </w:p>
    <w:p w14:paraId="246F916D" w14:textId="59A3F2E7" w:rsidR="009D50B5" w:rsidRPr="009D50B5" w:rsidRDefault="009D50B5" w:rsidP="009D50B5">
      <w:pPr>
        <w:pStyle w:val="ListParagraph"/>
        <w:numPr>
          <w:ilvl w:val="0"/>
          <w:numId w:val="3"/>
        </w:numPr>
        <w:ind w:left="284" w:hanging="284"/>
        <w:rPr>
          <w:sz w:val="28"/>
          <w:szCs w:val="28"/>
        </w:rPr>
      </w:pPr>
      <w:r w:rsidRPr="009D50B5">
        <w:rPr>
          <w:sz w:val="28"/>
          <w:szCs w:val="28"/>
        </w:rPr>
        <w:t xml:space="preserve">Round 3 </w:t>
      </w:r>
      <w:proofErr w:type="spellStart"/>
      <w:r w:rsidRPr="009D50B5">
        <w:rPr>
          <w:sz w:val="28"/>
          <w:szCs w:val="28"/>
        </w:rPr>
        <w:t>Symmons</w:t>
      </w:r>
      <w:proofErr w:type="spellEnd"/>
      <w:r w:rsidRPr="009D50B5">
        <w:rPr>
          <w:sz w:val="28"/>
          <w:szCs w:val="28"/>
        </w:rPr>
        <w:t xml:space="preserve"> Plains TAS September 26</w:t>
      </w:r>
      <w:r w:rsidRPr="009D50B5">
        <w:rPr>
          <w:sz w:val="28"/>
          <w:szCs w:val="28"/>
          <w:vertAlign w:val="superscript"/>
        </w:rPr>
        <w:t>th</w:t>
      </w:r>
      <w:r w:rsidRPr="009D50B5">
        <w:rPr>
          <w:sz w:val="28"/>
          <w:szCs w:val="28"/>
        </w:rPr>
        <w:t xml:space="preserve"> &amp; 27</w:t>
      </w:r>
      <w:r w:rsidRPr="009D50B5">
        <w:rPr>
          <w:sz w:val="28"/>
          <w:szCs w:val="28"/>
          <w:vertAlign w:val="superscript"/>
        </w:rPr>
        <w:t>th</w:t>
      </w:r>
    </w:p>
    <w:p w14:paraId="024FBC32" w14:textId="731722EE" w:rsidR="009D50B5" w:rsidRPr="009D50B5" w:rsidRDefault="009D50B5" w:rsidP="009D50B5">
      <w:pPr>
        <w:pStyle w:val="ListParagraph"/>
        <w:numPr>
          <w:ilvl w:val="0"/>
          <w:numId w:val="3"/>
        </w:numPr>
        <w:ind w:left="284" w:hanging="284"/>
        <w:rPr>
          <w:sz w:val="28"/>
          <w:szCs w:val="28"/>
        </w:rPr>
      </w:pPr>
      <w:r w:rsidRPr="009D50B5">
        <w:rPr>
          <w:sz w:val="28"/>
          <w:szCs w:val="28"/>
        </w:rPr>
        <w:t>Round 4 Calder Park VIC October 30</w:t>
      </w:r>
      <w:r w:rsidRPr="009D50B5">
        <w:rPr>
          <w:sz w:val="28"/>
          <w:szCs w:val="28"/>
          <w:vertAlign w:val="superscript"/>
        </w:rPr>
        <w:t>th</w:t>
      </w:r>
      <w:r w:rsidRPr="009D50B5">
        <w:rPr>
          <w:sz w:val="28"/>
          <w:szCs w:val="28"/>
        </w:rPr>
        <w:t xml:space="preserve"> &amp; 31</w:t>
      </w:r>
      <w:r w:rsidRPr="009D50B5">
        <w:rPr>
          <w:sz w:val="28"/>
          <w:szCs w:val="28"/>
          <w:vertAlign w:val="superscript"/>
        </w:rPr>
        <w:t>st</w:t>
      </w:r>
    </w:p>
    <w:p w14:paraId="177960E6" w14:textId="3439CD85" w:rsidR="009D50B5" w:rsidRPr="009D50B5" w:rsidRDefault="009D50B5" w:rsidP="009D50B5">
      <w:pPr>
        <w:pStyle w:val="ListParagraph"/>
        <w:numPr>
          <w:ilvl w:val="0"/>
          <w:numId w:val="3"/>
        </w:numPr>
        <w:ind w:left="284" w:hanging="284"/>
        <w:rPr>
          <w:sz w:val="28"/>
          <w:szCs w:val="28"/>
        </w:rPr>
      </w:pPr>
      <w:r w:rsidRPr="009D50B5">
        <w:rPr>
          <w:sz w:val="28"/>
          <w:szCs w:val="28"/>
        </w:rPr>
        <w:t>Round 5 Mount Gambier SA November 6</w:t>
      </w:r>
      <w:r w:rsidRPr="009D50B5">
        <w:rPr>
          <w:sz w:val="28"/>
          <w:szCs w:val="28"/>
          <w:vertAlign w:val="superscript"/>
        </w:rPr>
        <w:t>th</w:t>
      </w:r>
      <w:r w:rsidRPr="009D50B5">
        <w:rPr>
          <w:sz w:val="28"/>
          <w:szCs w:val="28"/>
        </w:rPr>
        <w:t>, 7</w:t>
      </w:r>
      <w:r w:rsidRPr="009D50B5">
        <w:rPr>
          <w:sz w:val="28"/>
          <w:szCs w:val="28"/>
          <w:vertAlign w:val="superscript"/>
        </w:rPr>
        <w:t>th</w:t>
      </w:r>
      <w:r w:rsidRPr="009D50B5">
        <w:rPr>
          <w:sz w:val="28"/>
          <w:szCs w:val="28"/>
        </w:rPr>
        <w:t xml:space="preserve"> &amp; 8</w:t>
      </w:r>
      <w:r w:rsidRPr="009D50B5">
        <w:rPr>
          <w:sz w:val="28"/>
          <w:szCs w:val="28"/>
          <w:vertAlign w:val="superscript"/>
        </w:rPr>
        <w:t>th</w:t>
      </w:r>
    </w:p>
    <w:p w14:paraId="288E3A7D" w14:textId="77777777" w:rsidR="009D50B5" w:rsidRPr="009D50B5" w:rsidRDefault="009D50B5" w:rsidP="009D50B5">
      <w:pPr>
        <w:pStyle w:val="ListParagraph"/>
        <w:ind w:left="284"/>
        <w:rPr>
          <w:sz w:val="28"/>
          <w:szCs w:val="28"/>
        </w:rPr>
      </w:pPr>
    </w:p>
    <w:p w14:paraId="58E46DA2" w14:textId="77777777" w:rsidR="00985E57" w:rsidRPr="00535F21" w:rsidRDefault="00CF0D74" w:rsidP="00535F21">
      <w:pPr>
        <w:ind w:hanging="990"/>
        <w:rPr>
          <w:sz w:val="28"/>
          <w:szCs w:val="28"/>
        </w:rPr>
      </w:pPr>
      <w:r>
        <w:rPr>
          <w:sz w:val="28"/>
          <w:szCs w:val="28"/>
        </w:rPr>
        <w:t xml:space="preserve">                </w:t>
      </w:r>
      <w:r w:rsidR="00985E57" w:rsidRPr="00985E57">
        <w:rPr>
          <w:rFonts w:ascii="Arial" w:eastAsia="Arial" w:hAnsi="Arial" w:cs="Arial"/>
          <w:i/>
          <w:color w:val="000000"/>
          <w:sz w:val="16"/>
        </w:rPr>
        <w:t>I agree to be bound by the rules of the event and provisions of the Drif</w:t>
      </w:r>
      <w:r w:rsidR="00187FB6">
        <w:rPr>
          <w:rFonts w:ascii="Arial" w:eastAsia="Arial" w:hAnsi="Arial" w:cs="Arial"/>
          <w:i/>
          <w:color w:val="000000"/>
          <w:sz w:val="16"/>
        </w:rPr>
        <w:t>t Challenge Australia (DCA) 2017</w:t>
      </w:r>
      <w:r w:rsidR="00985E57" w:rsidRPr="00985E57">
        <w:rPr>
          <w:rFonts w:ascii="Arial" w:eastAsia="Arial" w:hAnsi="Arial" w:cs="Arial"/>
          <w:i/>
          <w:color w:val="000000"/>
          <w:sz w:val="16"/>
        </w:rPr>
        <w:t xml:space="preserve"> regulations and the supplementary regulations. </w:t>
      </w:r>
    </w:p>
    <w:p w14:paraId="58E46DA3" w14:textId="77777777" w:rsidR="00CF0D74" w:rsidRDefault="00985E57" w:rsidP="00985E57">
      <w:pPr>
        <w:rPr>
          <w:rFonts w:ascii="Arial" w:eastAsia="Arial" w:hAnsi="Arial" w:cs="Arial"/>
          <w:i/>
          <w:color w:val="000000"/>
          <w:sz w:val="16"/>
        </w:rPr>
      </w:pPr>
      <w:r w:rsidRPr="00985E57">
        <w:rPr>
          <w:rFonts w:ascii="Arial" w:eastAsia="Arial" w:hAnsi="Arial" w:cs="Arial"/>
          <w:i/>
          <w:color w:val="000000"/>
          <w:sz w:val="16"/>
        </w:rPr>
        <w:t xml:space="preserve">In exchange for my participation in the event, I agree to release RACERS, DCA, promoters, sponsor organizations, land owners and lessees, organizers of the event, their respective volunteers, employees, officials, representatives and agents from all liability for my death, personal injury, psychological trauma, loss or damage (including property damage) howsoever arising from my participation in or attendance at the event, except to the extent prohibited by law. </w:t>
      </w:r>
      <w:r w:rsidR="00E96648" w:rsidRPr="00985E57">
        <w:rPr>
          <w:rFonts w:ascii="Arial" w:eastAsia="Arial" w:hAnsi="Arial" w:cs="Arial"/>
          <w:i/>
          <w:color w:val="000000"/>
          <w:sz w:val="16"/>
        </w:rPr>
        <w:t>Furthermore</w:t>
      </w:r>
      <w:r w:rsidRPr="00985E57">
        <w:rPr>
          <w:rFonts w:ascii="Arial" w:eastAsia="Arial" w:hAnsi="Arial" w:cs="Arial"/>
          <w:i/>
          <w:color w:val="000000"/>
          <w:sz w:val="16"/>
        </w:rPr>
        <w:t>, I agree that DCA and the Associated Entities do not make any warranty, implied or express, that the event services will be provided with due care and skill or that any materials provided in connection with the services will be fit for the purpose for which they are supplied and that I attend and/or participate in the event at my own risk. I acknowledge that the risks associated with attending or participating in the event include the risk that I may suffer as a result of collision of motor vehicles/parts colliding with other vehicles, persons or property, acts of violence or harm whether intentional or inadvertent, failure/unsuitability of facilities. Motor sport is dangerous and accidents can and do happen, and may happen to me.</w:t>
      </w:r>
    </w:p>
    <w:p w14:paraId="58E46DA4" w14:textId="77777777" w:rsidR="004669E8" w:rsidRPr="004669E8" w:rsidRDefault="004669E8" w:rsidP="00985E57">
      <w:pPr>
        <w:rPr>
          <w:rFonts w:ascii="Calibri" w:eastAsia="Calibri" w:hAnsi="Calibri" w:cs="Calibri"/>
          <w:color w:val="000000"/>
        </w:rPr>
      </w:pPr>
    </w:p>
    <w:p w14:paraId="58E46DA5" w14:textId="77777777" w:rsidR="00985E57" w:rsidRDefault="00E96648" w:rsidP="00985E57">
      <w:pPr>
        <w:rPr>
          <w:sz w:val="28"/>
          <w:szCs w:val="28"/>
        </w:rPr>
      </w:pPr>
      <w:proofErr w:type="gramStart"/>
      <w:r>
        <w:rPr>
          <w:sz w:val="28"/>
          <w:szCs w:val="28"/>
        </w:rPr>
        <w:t>Signed:_</w:t>
      </w:r>
      <w:proofErr w:type="gramEnd"/>
      <w:r>
        <w:rPr>
          <w:sz w:val="28"/>
          <w:szCs w:val="28"/>
        </w:rPr>
        <w:t>__________________________________ Date:____________________</w:t>
      </w:r>
    </w:p>
    <w:p w14:paraId="58E46DA6" w14:textId="77777777" w:rsidR="00E96648" w:rsidRDefault="00E96648" w:rsidP="00E96648">
      <w:pPr>
        <w:keepNext/>
        <w:keepLines/>
        <w:spacing w:after="218"/>
        <w:ind w:left="17" w:right="4" w:hanging="10"/>
        <w:jc w:val="center"/>
        <w:outlineLvl w:val="1"/>
        <w:rPr>
          <w:rFonts w:ascii="Arial" w:hAnsi="Arial" w:cs="Arial"/>
          <w:b/>
          <w:sz w:val="24"/>
          <w:szCs w:val="24"/>
          <w:u w:val="single"/>
        </w:rPr>
      </w:pPr>
      <w:r w:rsidRPr="00242E53">
        <w:rPr>
          <w:rFonts w:ascii="Arial" w:hAnsi="Arial" w:cs="Arial"/>
          <w:b/>
          <w:sz w:val="24"/>
          <w:szCs w:val="24"/>
          <w:u w:val="single"/>
        </w:rPr>
        <w:lastRenderedPageBreak/>
        <w:t>PAYMENT OPTIONS</w:t>
      </w:r>
    </w:p>
    <w:p w14:paraId="58E46DA7" w14:textId="77777777" w:rsidR="00187FB6" w:rsidRPr="00187FB6" w:rsidRDefault="00187FB6" w:rsidP="00187FB6">
      <w:pPr>
        <w:keepNext/>
        <w:keepLines/>
        <w:spacing w:after="218"/>
        <w:ind w:left="17" w:right="4" w:hanging="10"/>
        <w:jc w:val="center"/>
        <w:outlineLvl w:val="1"/>
        <w:rPr>
          <w:rFonts w:ascii="Arial" w:hAnsi="Arial" w:cs="Arial"/>
          <w:b/>
          <w:sz w:val="24"/>
          <w:szCs w:val="24"/>
          <w:u w:val="single"/>
        </w:rPr>
      </w:pPr>
      <w:r w:rsidRPr="00187FB6">
        <w:rPr>
          <w:rFonts w:ascii="Arial" w:hAnsi="Arial" w:cs="Arial"/>
          <w:b/>
          <w:sz w:val="24"/>
          <w:szCs w:val="24"/>
          <w:u w:val="single"/>
        </w:rPr>
        <w:t>****** we have new account details *******</w:t>
      </w:r>
    </w:p>
    <w:p w14:paraId="58E46DA8" w14:textId="77777777" w:rsidR="00E96648" w:rsidRPr="00242E53" w:rsidRDefault="00E96648" w:rsidP="00E96648">
      <w:pPr>
        <w:keepNext/>
        <w:keepLines/>
        <w:spacing w:after="0"/>
        <w:ind w:left="17" w:right="4" w:hanging="10"/>
        <w:outlineLvl w:val="1"/>
        <w:rPr>
          <w:rFonts w:ascii="Arial" w:hAnsi="Arial" w:cs="Arial"/>
          <w:b/>
          <w:sz w:val="24"/>
          <w:szCs w:val="24"/>
          <w:u w:val="single"/>
        </w:rPr>
      </w:pPr>
      <w:r w:rsidRPr="00242E53">
        <w:rPr>
          <w:rFonts w:ascii="Arial" w:hAnsi="Arial" w:cs="Arial"/>
          <w:b/>
          <w:sz w:val="24"/>
          <w:szCs w:val="24"/>
          <w:u w:val="single"/>
        </w:rPr>
        <w:t xml:space="preserve">All Entries and/or payment enquires to entry@driftchallengeaustralia.com </w:t>
      </w:r>
    </w:p>
    <w:p w14:paraId="58E46DA9" w14:textId="77777777" w:rsidR="003D3EAD" w:rsidRDefault="00D33AB5" w:rsidP="003D3EAD">
      <w:pPr>
        <w:keepNext/>
        <w:keepLines/>
        <w:spacing w:after="218"/>
        <w:ind w:left="17" w:right="4" w:hanging="10"/>
        <w:outlineLvl w:val="1"/>
        <w:rPr>
          <w:rFonts w:ascii="Arial" w:hAnsi="Arial" w:cs="Arial"/>
        </w:rPr>
      </w:pPr>
      <w:r>
        <w:rPr>
          <w:rFonts w:ascii="Arial" w:hAnsi="Arial" w:cs="Arial"/>
        </w:rPr>
        <w:t>ABN: 5445970911     ACN: 614401204</w:t>
      </w:r>
      <w:r w:rsidR="00E96648" w:rsidRPr="003D3EAD">
        <w:rPr>
          <w:rFonts w:ascii="Arial" w:hAnsi="Arial" w:cs="Arial"/>
        </w:rPr>
        <w:t xml:space="preserve"> </w:t>
      </w:r>
    </w:p>
    <w:p w14:paraId="58E46DAA" w14:textId="77777777" w:rsidR="00187FB6" w:rsidRDefault="00990A62" w:rsidP="003D3EAD">
      <w:pPr>
        <w:keepNext/>
        <w:keepLines/>
        <w:spacing w:after="218"/>
        <w:ind w:left="17" w:right="4" w:hanging="10"/>
        <w:outlineLvl w:val="1"/>
        <w:rPr>
          <w:rFonts w:ascii="Arial" w:hAnsi="Arial" w:cs="Arial"/>
          <w:b/>
        </w:rPr>
      </w:pPr>
      <w:r w:rsidRPr="00535F21">
        <w:rPr>
          <w:rFonts w:ascii="Arial" w:hAnsi="Arial" w:cs="Arial"/>
          <w:b/>
        </w:rPr>
        <w:t>Entry Fee</w:t>
      </w:r>
      <w:r w:rsidR="00535F21" w:rsidRPr="00535F21">
        <w:rPr>
          <w:rFonts w:ascii="Arial" w:hAnsi="Arial" w:cs="Arial"/>
          <w:b/>
        </w:rPr>
        <w:t xml:space="preserve">s: </w:t>
      </w:r>
    </w:p>
    <w:p w14:paraId="58E46DB2" w14:textId="050BA024" w:rsidR="00D33AB5" w:rsidRDefault="009D50B5" w:rsidP="003D3EAD">
      <w:pPr>
        <w:keepNext/>
        <w:keepLines/>
        <w:spacing w:after="218"/>
        <w:ind w:left="17" w:right="4" w:hanging="10"/>
        <w:outlineLvl w:val="1"/>
        <w:rPr>
          <w:sz w:val="24"/>
          <w:szCs w:val="24"/>
        </w:rPr>
      </w:pPr>
      <w:r>
        <w:rPr>
          <w:sz w:val="24"/>
          <w:szCs w:val="24"/>
        </w:rPr>
        <w:t xml:space="preserve">5 Round season entry </w:t>
      </w:r>
      <w:r w:rsidRPr="004C2B68">
        <w:rPr>
          <w:b/>
          <w:bCs/>
          <w:sz w:val="24"/>
          <w:szCs w:val="24"/>
        </w:rPr>
        <w:t>$1500</w:t>
      </w:r>
      <w:r w:rsidR="004C2B68" w:rsidRPr="004C2B68">
        <w:rPr>
          <w:b/>
          <w:bCs/>
          <w:sz w:val="24"/>
          <w:szCs w:val="24"/>
        </w:rPr>
        <w:t xml:space="preserve"> (save $250)</w:t>
      </w:r>
    </w:p>
    <w:p w14:paraId="583178EC" w14:textId="23E8A76F" w:rsidR="009D50B5" w:rsidRDefault="009D50B5" w:rsidP="003D3EAD">
      <w:pPr>
        <w:keepNext/>
        <w:keepLines/>
        <w:spacing w:after="218"/>
        <w:ind w:left="17" w:right="4" w:hanging="10"/>
        <w:outlineLvl w:val="1"/>
        <w:rPr>
          <w:b/>
          <w:bCs/>
          <w:sz w:val="24"/>
          <w:szCs w:val="24"/>
        </w:rPr>
      </w:pPr>
      <w:r>
        <w:rPr>
          <w:sz w:val="24"/>
          <w:szCs w:val="24"/>
        </w:rPr>
        <w:t xml:space="preserve">4 Round Season Entry </w:t>
      </w:r>
      <w:r w:rsidRPr="004C2B68">
        <w:rPr>
          <w:b/>
          <w:bCs/>
          <w:sz w:val="24"/>
          <w:szCs w:val="24"/>
        </w:rPr>
        <w:t>$120</w:t>
      </w:r>
      <w:r w:rsidR="004C2B68" w:rsidRPr="004C2B68">
        <w:rPr>
          <w:b/>
          <w:bCs/>
          <w:sz w:val="24"/>
          <w:szCs w:val="24"/>
        </w:rPr>
        <w:t>0 (save $200)</w:t>
      </w:r>
    </w:p>
    <w:p w14:paraId="2F6C16D5" w14:textId="43981B64" w:rsidR="004C2B68" w:rsidRPr="004C2B68" w:rsidRDefault="004C2B68" w:rsidP="003D3EAD">
      <w:pPr>
        <w:keepNext/>
        <w:keepLines/>
        <w:spacing w:after="218"/>
        <w:ind w:left="17" w:right="4" w:hanging="10"/>
        <w:outlineLvl w:val="1"/>
        <w:rPr>
          <w:b/>
          <w:bCs/>
          <w:sz w:val="20"/>
          <w:szCs w:val="20"/>
          <w:u w:val="single"/>
        </w:rPr>
      </w:pPr>
      <w:r w:rsidRPr="004C2B68">
        <w:rPr>
          <w:b/>
          <w:bCs/>
          <w:sz w:val="20"/>
          <w:szCs w:val="20"/>
          <w:u w:val="single"/>
        </w:rPr>
        <w:t>If you are doing Super Pro as well as Pro your Super</w:t>
      </w:r>
      <w:r w:rsidR="00F17105">
        <w:rPr>
          <w:b/>
          <w:bCs/>
          <w:sz w:val="20"/>
          <w:szCs w:val="20"/>
          <w:u w:val="single"/>
        </w:rPr>
        <w:t xml:space="preserve"> Pro</w:t>
      </w:r>
      <w:r w:rsidRPr="004C2B68">
        <w:rPr>
          <w:b/>
          <w:bCs/>
          <w:sz w:val="20"/>
          <w:szCs w:val="20"/>
          <w:u w:val="single"/>
        </w:rPr>
        <w:t xml:space="preserve"> season entry will be $1000 saving you $400</w:t>
      </w:r>
    </w:p>
    <w:p w14:paraId="07FFFD1F" w14:textId="3C9464B7" w:rsidR="004C2B68" w:rsidRPr="004C2B68" w:rsidRDefault="004C2B68" w:rsidP="003D3EAD">
      <w:pPr>
        <w:keepNext/>
        <w:keepLines/>
        <w:spacing w:after="218"/>
        <w:ind w:left="17" w:right="4" w:hanging="10"/>
        <w:outlineLvl w:val="1"/>
        <w:rPr>
          <w:rFonts w:ascii="Arial" w:hAnsi="Arial" w:cs="Arial"/>
          <w:b/>
          <w:sz w:val="20"/>
          <w:szCs w:val="20"/>
        </w:rPr>
      </w:pPr>
      <w:r w:rsidRPr="004C2B68">
        <w:rPr>
          <w:sz w:val="20"/>
          <w:szCs w:val="20"/>
        </w:rPr>
        <w:t>Please note: Pro season will have a drop round, if you do all 5 rounds you will drop your lowest points round</w:t>
      </w:r>
    </w:p>
    <w:p w14:paraId="58E46DB3" w14:textId="77777777" w:rsidR="00D33AB5" w:rsidRDefault="00D33AB5" w:rsidP="00E96648">
      <w:pPr>
        <w:keepNext/>
        <w:keepLines/>
        <w:spacing w:after="0"/>
        <w:ind w:left="17" w:right="4" w:hanging="10"/>
        <w:outlineLvl w:val="1"/>
        <w:rPr>
          <w:rFonts w:ascii="Arial" w:hAnsi="Arial" w:cs="Arial"/>
        </w:rPr>
      </w:pPr>
    </w:p>
    <w:p w14:paraId="58E46DB4" w14:textId="77777777" w:rsidR="00E96648" w:rsidRPr="003D3EAD" w:rsidRDefault="00E96648" w:rsidP="00E96648">
      <w:pPr>
        <w:keepNext/>
        <w:keepLines/>
        <w:spacing w:after="0"/>
        <w:ind w:left="17" w:right="4" w:hanging="10"/>
        <w:outlineLvl w:val="1"/>
        <w:rPr>
          <w:rFonts w:ascii="Arial" w:hAnsi="Arial" w:cs="Arial"/>
          <w:b/>
        </w:rPr>
      </w:pPr>
      <w:r w:rsidRPr="003D3EAD">
        <w:rPr>
          <w:rFonts w:ascii="Arial" w:hAnsi="Arial" w:cs="Arial"/>
          <w:b/>
        </w:rPr>
        <w:t xml:space="preserve">Deposit/Transfer: </w:t>
      </w:r>
    </w:p>
    <w:p w14:paraId="58E46DB5" w14:textId="77777777" w:rsidR="00E96648" w:rsidRPr="003D3EAD" w:rsidRDefault="00E96648" w:rsidP="00E96648">
      <w:pPr>
        <w:keepNext/>
        <w:keepLines/>
        <w:spacing w:after="0"/>
        <w:ind w:left="17" w:right="4" w:hanging="10"/>
        <w:outlineLvl w:val="1"/>
        <w:rPr>
          <w:rFonts w:ascii="Arial" w:hAnsi="Arial" w:cs="Arial"/>
        </w:rPr>
      </w:pPr>
      <w:r w:rsidRPr="003D3EAD">
        <w:rPr>
          <w:rFonts w:ascii="Arial" w:hAnsi="Arial" w:cs="Arial"/>
        </w:rPr>
        <w:t xml:space="preserve">Account Name: Drift Challenge Australia </w:t>
      </w:r>
      <w:proofErr w:type="spellStart"/>
      <w:r w:rsidR="00B84F38" w:rsidRPr="003D3EAD">
        <w:rPr>
          <w:rFonts w:ascii="Arial" w:hAnsi="Arial" w:cs="Arial"/>
        </w:rPr>
        <w:t>pty</w:t>
      </w:r>
      <w:proofErr w:type="spellEnd"/>
      <w:r w:rsidR="00B84F38" w:rsidRPr="003D3EAD">
        <w:rPr>
          <w:rFonts w:ascii="Arial" w:hAnsi="Arial" w:cs="Arial"/>
        </w:rPr>
        <w:t xml:space="preserve"> ltd</w:t>
      </w:r>
    </w:p>
    <w:p w14:paraId="58E46DB6" w14:textId="77777777" w:rsidR="00E96648" w:rsidRPr="003D3EAD" w:rsidRDefault="00E96648" w:rsidP="00E96648">
      <w:pPr>
        <w:keepNext/>
        <w:keepLines/>
        <w:spacing w:after="0"/>
        <w:ind w:left="17" w:right="4" w:hanging="10"/>
        <w:outlineLvl w:val="1"/>
        <w:rPr>
          <w:rFonts w:ascii="Arial" w:hAnsi="Arial" w:cs="Arial"/>
        </w:rPr>
      </w:pPr>
      <w:r w:rsidRPr="003D3EAD">
        <w:rPr>
          <w:rFonts w:ascii="Arial" w:hAnsi="Arial" w:cs="Arial"/>
        </w:rPr>
        <w:t xml:space="preserve">BSB: </w:t>
      </w:r>
      <w:r w:rsidR="00B84F38" w:rsidRPr="003D3EAD">
        <w:rPr>
          <w:rFonts w:ascii="Arial" w:hAnsi="Arial" w:cs="Arial"/>
        </w:rPr>
        <w:t>484799</w:t>
      </w:r>
    </w:p>
    <w:p w14:paraId="58E46DB7" w14:textId="77777777" w:rsidR="00E96648" w:rsidRPr="003D3EAD" w:rsidRDefault="00E96648" w:rsidP="00E96648">
      <w:pPr>
        <w:keepNext/>
        <w:keepLines/>
        <w:spacing w:after="0"/>
        <w:ind w:left="17" w:right="4" w:hanging="10"/>
        <w:outlineLvl w:val="1"/>
        <w:rPr>
          <w:rFonts w:ascii="Arial" w:hAnsi="Arial" w:cs="Arial"/>
        </w:rPr>
      </w:pPr>
      <w:r w:rsidRPr="003D3EAD">
        <w:rPr>
          <w:rFonts w:ascii="Arial" w:hAnsi="Arial" w:cs="Arial"/>
        </w:rPr>
        <w:t xml:space="preserve">ACC: </w:t>
      </w:r>
      <w:r w:rsidR="00B84F38" w:rsidRPr="003D3EAD">
        <w:rPr>
          <w:rFonts w:ascii="Arial" w:hAnsi="Arial" w:cs="Arial"/>
        </w:rPr>
        <w:t xml:space="preserve">071161890              </w:t>
      </w:r>
    </w:p>
    <w:p w14:paraId="58E46DB8" w14:textId="77777777" w:rsidR="00E96648" w:rsidRPr="003D3EAD" w:rsidRDefault="00E96648" w:rsidP="00E96648">
      <w:pPr>
        <w:keepNext/>
        <w:keepLines/>
        <w:spacing w:after="218"/>
        <w:ind w:left="17" w:right="4" w:hanging="10"/>
        <w:outlineLvl w:val="1"/>
        <w:rPr>
          <w:rFonts w:ascii="Arial" w:hAnsi="Arial" w:cs="Arial"/>
        </w:rPr>
      </w:pPr>
      <w:r w:rsidRPr="003D3EAD">
        <w:rPr>
          <w:rFonts w:ascii="Arial" w:hAnsi="Arial" w:cs="Arial"/>
        </w:rPr>
        <w:t>Reference: Please use your name as a reference</w:t>
      </w:r>
      <w:r w:rsidR="00B84F38" w:rsidRPr="003D3EAD">
        <w:rPr>
          <w:rFonts w:ascii="Arial" w:hAnsi="Arial" w:cs="Arial"/>
        </w:rPr>
        <w:t xml:space="preserve"> ** very important **</w:t>
      </w:r>
      <w:r w:rsidRPr="003D3EAD">
        <w:rPr>
          <w:rFonts w:ascii="Arial" w:hAnsi="Arial" w:cs="Arial"/>
        </w:rPr>
        <w:t xml:space="preserve"> </w:t>
      </w:r>
    </w:p>
    <w:p w14:paraId="58E46DB9" w14:textId="77777777" w:rsidR="00242E53" w:rsidRPr="003D3EAD" w:rsidRDefault="00E96648" w:rsidP="00E96648">
      <w:pPr>
        <w:keepNext/>
        <w:keepLines/>
        <w:spacing w:after="218"/>
        <w:ind w:left="17" w:right="4" w:hanging="10"/>
        <w:outlineLvl w:val="1"/>
        <w:rPr>
          <w:rFonts w:ascii="Arial" w:hAnsi="Arial" w:cs="Arial"/>
        </w:rPr>
      </w:pPr>
      <w:r w:rsidRPr="003D3EAD">
        <w:rPr>
          <w:rFonts w:ascii="Arial" w:hAnsi="Arial" w:cs="Arial"/>
          <w:b/>
        </w:rPr>
        <w:t>Credit Card:</w:t>
      </w:r>
      <w:r w:rsidRPr="003D3EAD">
        <w:rPr>
          <w:rFonts w:ascii="Arial" w:hAnsi="Arial" w:cs="Arial"/>
        </w:rPr>
        <w:t xml:space="preserve"> </w:t>
      </w:r>
      <w:r w:rsidR="00535F21">
        <w:rPr>
          <w:rFonts w:ascii="Arial" w:hAnsi="Arial" w:cs="Arial"/>
        </w:rPr>
        <w:t>Please PM the DCA page to arrange</w:t>
      </w:r>
    </w:p>
    <w:p w14:paraId="58E46DBA" w14:textId="77777777" w:rsidR="00E96648" w:rsidRPr="003D3EAD" w:rsidRDefault="00B84F38" w:rsidP="00E96648">
      <w:pPr>
        <w:keepNext/>
        <w:keepLines/>
        <w:spacing w:after="218"/>
        <w:ind w:left="17" w:right="4" w:hanging="10"/>
        <w:outlineLvl w:val="1"/>
        <w:rPr>
          <w:rFonts w:ascii="Arial" w:eastAsia="Arial" w:hAnsi="Arial" w:cs="Arial"/>
          <w:b/>
          <w:color w:val="000000"/>
          <w:u w:val="single" w:color="000000"/>
        </w:rPr>
      </w:pPr>
      <w:r w:rsidRPr="003D3EAD">
        <w:rPr>
          <w:rFonts w:ascii="Arial" w:hAnsi="Arial" w:cs="Arial"/>
        </w:rPr>
        <w:t xml:space="preserve">PAYMENT AND ENTRY FORM DUE </w:t>
      </w:r>
      <w:r w:rsidR="00A36744">
        <w:rPr>
          <w:rFonts w:ascii="Arial" w:hAnsi="Arial" w:cs="Arial"/>
        </w:rPr>
        <w:t>PRIOR TO EVENT,</w:t>
      </w:r>
      <w:r w:rsidR="00E96648" w:rsidRPr="003D3EAD">
        <w:rPr>
          <w:rFonts w:ascii="Arial" w:hAnsi="Arial" w:cs="Arial"/>
        </w:rPr>
        <w:t xml:space="preserve"> RETURN TO: entry@driftchallengeaustralia.com</w:t>
      </w:r>
      <w:r w:rsidR="00A36744">
        <w:rPr>
          <w:rFonts w:ascii="Arial" w:hAnsi="Arial" w:cs="Arial"/>
        </w:rPr>
        <w:t>.</w:t>
      </w:r>
      <w:r w:rsidR="00E96648" w:rsidRPr="003D3EAD">
        <w:rPr>
          <w:rFonts w:ascii="Arial" w:hAnsi="Arial" w:cs="Arial"/>
        </w:rPr>
        <w:t xml:space="preserve"> </w:t>
      </w:r>
    </w:p>
    <w:p w14:paraId="58E46DBB" w14:textId="77777777" w:rsidR="00E96648" w:rsidRPr="00E96648" w:rsidRDefault="00E96648" w:rsidP="00E96648">
      <w:pPr>
        <w:keepNext/>
        <w:keepLines/>
        <w:spacing w:after="218"/>
        <w:ind w:left="17" w:right="4" w:hanging="10"/>
        <w:jc w:val="center"/>
        <w:outlineLvl w:val="1"/>
        <w:rPr>
          <w:rFonts w:ascii="Arial" w:eastAsia="Arial" w:hAnsi="Arial" w:cs="Arial"/>
          <w:b/>
          <w:color w:val="000000"/>
          <w:sz w:val="24"/>
          <w:u w:val="single" w:color="000000"/>
        </w:rPr>
      </w:pPr>
      <w:r w:rsidRPr="00E96648">
        <w:rPr>
          <w:rFonts w:ascii="Arial" w:eastAsia="Arial" w:hAnsi="Arial" w:cs="Arial"/>
          <w:b/>
          <w:color w:val="000000"/>
          <w:sz w:val="24"/>
          <w:u w:val="single" w:color="000000"/>
        </w:rPr>
        <w:t>GENERAL INFO</w:t>
      </w:r>
      <w:r w:rsidRPr="00E96648">
        <w:rPr>
          <w:rFonts w:ascii="Arial" w:eastAsia="Arial" w:hAnsi="Arial" w:cs="Arial"/>
          <w:b/>
          <w:i/>
          <w:color w:val="000000"/>
          <w:sz w:val="24"/>
          <w:u w:color="000000"/>
        </w:rPr>
        <w:t xml:space="preserve"> </w:t>
      </w:r>
    </w:p>
    <w:p w14:paraId="58E46DBC" w14:textId="2A1258F1" w:rsidR="00A36744" w:rsidRDefault="00A36744" w:rsidP="003D3EAD">
      <w:pPr>
        <w:numPr>
          <w:ilvl w:val="0"/>
          <w:numId w:val="1"/>
        </w:numPr>
        <w:spacing w:after="5" w:line="250" w:lineRule="auto"/>
        <w:ind w:right="279" w:hanging="146"/>
        <w:rPr>
          <w:rFonts w:ascii="Arial" w:eastAsia="Calibri" w:hAnsi="Arial" w:cs="Arial"/>
          <w:color w:val="000000"/>
          <w:sz w:val="20"/>
          <w:szCs w:val="20"/>
        </w:rPr>
      </w:pPr>
      <w:r>
        <w:rPr>
          <w:rFonts w:ascii="Arial" w:eastAsia="Calibri" w:hAnsi="Arial" w:cs="Arial"/>
          <w:color w:val="000000"/>
          <w:sz w:val="20"/>
          <w:szCs w:val="20"/>
        </w:rPr>
        <w:t>RACERS license is required for anyone driving at a DCA event</w:t>
      </w:r>
      <w:r w:rsidR="00F17105">
        <w:rPr>
          <w:rFonts w:ascii="Arial" w:eastAsia="Calibri" w:hAnsi="Arial" w:cs="Arial"/>
          <w:color w:val="000000"/>
          <w:sz w:val="20"/>
          <w:szCs w:val="20"/>
        </w:rPr>
        <w:t xml:space="preserve"> (except </w:t>
      </w:r>
      <w:proofErr w:type="spellStart"/>
      <w:r w:rsidR="00F17105">
        <w:rPr>
          <w:rFonts w:ascii="Arial" w:eastAsia="Calibri" w:hAnsi="Arial" w:cs="Arial"/>
          <w:color w:val="000000"/>
          <w:sz w:val="20"/>
          <w:szCs w:val="20"/>
        </w:rPr>
        <w:t>Archy</w:t>
      </w:r>
      <w:proofErr w:type="spellEnd"/>
      <w:r w:rsidR="00F17105">
        <w:rPr>
          <w:rFonts w:ascii="Arial" w:eastAsia="Calibri" w:hAnsi="Arial" w:cs="Arial"/>
          <w:color w:val="000000"/>
          <w:sz w:val="20"/>
          <w:szCs w:val="20"/>
        </w:rPr>
        <w:t>)</w:t>
      </w:r>
      <w:bookmarkStart w:id="0" w:name="_GoBack"/>
      <w:bookmarkEnd w:id="0"/>
      <w:r>
        <w:rPr>
          <w:rFonts w:ascii="Arial" w:eastAsia="Calibri" w:hAnsi="Arial" w:cs="Arial"/>
          <w:color w:val="000000"/>
          <w:sz w:val="20"/>
          <w:szCs w:val="20"/>
        </w:rPr>
        <w:t>.</w:t>
      </w:r>
    </w:p>
    <w:p w14:paraId="58E46DBD" w14:textId="77777777" w:rsidR="003D3EAD" w:rsidRPr="00A36744" w:rsidRDefault="003D3EAD" w:rsidP="00A36744">
      <w:pPr>
        <w:numPr>
          <w:ilvl w:val="0"/>
          <w:numId w:val="1"/>
        </w:numPr>
        <w:spacing w:after="5" w:line="250" w:lineRule="auto"/>
        <w:ind w:right="279" w:hanging="146"/>
        <w:rPr>
          <w:rFonts w:ascii="Arial" w:eastAsia="Calibri" w:hAnsi="Arial" w:cs="Arial"/>
          <w:color w:val="000000"/>
          <w:sz w:val="20"/>
          <w:szCs w:val="20"/>
        </w:rPr>
      </w:pPr>
      <w:r w:rsidRPr="003D3EAD">
        <w:rPr>
          <w:rFonts w:ascii="Arial" w:eastAsia="Calibri" w:hAnsi="Arial" w:cs="Arial"/>
          <w:color w:val="000000"/>
          <w:sz w:val="20"/>
          <w:szCs w:val="20"/>
        </w:rPr>
        <w:t xml:space="preserve">DCA tyre rule applies in all </w:t>
      </w:r>
      <w:r w:rsidR="00A36744">
        <w:rPr>
          <w:rFonts w:ascii="Arial" w:eastAsia="Calibri" w:hAnsi="Arial" w:cs="Arial"/>
          <w:color w:val="000000"/>
          <w:sz w:val="20"/>
          <w:szCs w:val="20"/>
        </w:rPr>
        <w:t>competition aspects</w:t>
      </w:r>
      <w:r w:rsidRPr="003D3EAD">
        <w:rPr>
          <w:rFonts w:ascii="Arial" w:eastAsia="Calibri" w:hAnsi="Arial" w:cs="Arial"/>
          <w:color w:val="000000"/>
          <w:sz w:val="20"/>
          <w:szCs w:val="20"/>
        </w:rPr>
        <w:t xml:space="preserve"> of the event</w:t>
      </w:r>
      <w:r w:rsidR="00A36744">
        <w:rPr>
          <w:rFonts w:ascii="Arial" w:eastAsia="Calibri" w:hAnsi="Arial" w:cs="Arial"/>
          <w:color w:val="000000"/>
          <w:sz w:val="20"/>
          <w:szCs w:val="20"/>
        </w:rPr>
        <w:t>.</w:t>
      </w:r>
    </w:p>
    <w:p w14:paraId="58E46DBE" w14:textId="77777777" w:rsidR="003D3EAD" w:rsidRPr="003D3EAD" w:rsidRDefault="003D3EAD" w:rsidP="003D3EAD">
      <w:pPr>
        <w:numPr>
          <w:ilvl w:val="0"/>
          <w:numId w:val="1"/>
        </w:numPr>
        <w:spacing w:after="5" w:line="250" w:lineRule="auto"/>
        <w:ind w:right="279" w:hanging="146"/>
        <w:rPr>
          <w:rFonts w:ascii="Arial" w:eastAsia="Calibri" w:hAnsi="Arial" w:cs="Arial"/>
          <w:color w:val="000000"/>
          <w:sz w:val="20"/>
          <w:szCs w:val="20"/>
        </w:rPr>
      </w:pPr>
      <w:r w:rsidRPr="003D3EAD">
        <w:rPr>
          <w:rFonts w:ascii="Arial" w:eastAsia="Arial" w:hAnsi="Arial" w:cs="Arial"/>
          <w:color w:val="000000"/>
          <w:sz w:val="20"/>
          <w:szCs w:val="20"/>
        </w:rPr>
        <w:t xml:space="preserve">Supplementary Regulations, Tyre Rules &amp; Judging Guidelines at </w:t>
      </w:r>
      <w:hyperlink r:id="rId7">
        <w:r w:rsidRPr="003D3EAD">
          <w:rPr>
            <w:rFonts w:ascii="Arial" w:eastAsia="Arial" w:hAnsi="Arial" w:cs="Arial"/>
            <w:color w:val="0000FF"/>
            <w:sz w:val="20"/>
            <w:szCs w:val="20"/>
            <w:u w:val="single" w:color="0000FF"/>
          </w:rPr>
          <w:t>www.driftchallengeaustralia.com</w:t>
        </w:r>
      </w:hyperlink>
      <w:hyperlink r:id="rId8">
        <w:r w:rsidRPr="003D3EAD">
          <w:rPr>
            <w:rFonts w:ascii="Arial" w:eastAsia="Arial" w:hAnsi="Arial" w:cs="Arial"/>
            <w:color w:val="000000"/>
            <w:sz w:val="20"/>
            <w:szCs w:val="20"/>
          </w:rPr>
          <w:t xml:space="preserve"> </w:t>
        </w:r>
      </w:hyperlink>
    </w:p>
    <w:p w14:paraId="58E46DBF" w14:textId="77777777" w:rsidR="003D3EAD" w:rsidRPr="003D3EAD" w:rsidRDefault="003D3EAD" w:rsidP="003D3EAD">
      <w:pPr>
        <w:numPr>
          <w:ilvl w:val="0"/>
          <w:numId w:val="1"/>
        </w:numPr>
        <w:spacing w:after="5" w:line="250" w:lineRule="auto"/>
        <w:ind w:right="279" w:hanging="146"/>
        <w:rPr>
          <w:rFonts w:ascii="Arial" w:eastAsia="Calibri" w:hAnsi="Arial" w:cs="Arial"/>
          <w:color w:val="000000"/>
          <w:sz w:val="20"/>
          <w:szCs w:val="20"/>
        </w:rPr>
      </w:pPr>
      <w:r w:rsidRPr="003D3EAD">
        <w:rPr>
          <w:rFonts w:ascii="Arial" w:eastAsia="Arial" w:hAnsi="Arial" w:cs="Arial"/>
          <w:color w:val="000000"/>
          <w:sz w:val="20"/>
          <w:szCs w:val="20"/>
        </w:rPr>
        <w:t>All competition vehicles must reach a certain visual standard and be in presentable condition</w:t>
      </w:r>
      <w:r w:rsidR="00A36744">
        <w:rPr>
          <w:rFonts w:ascii="Arial" w:eastAsia="Arial" w:hAnsi="Arial" w:cs="Arial"/>
          <w:color w:val="000000"/>
          <w:sz w:val="20"/>
          <w:szCs w:val="20"/>
        </w:rPr>
        <w:t>.</w:t>
      </w:r>
    </w:p>
    <w:p w14:paraId="58E46DC0" w14:textId="77777777" w:rsidR="003D3EAD" w:rsidRPr="003D3EAD" w:rsidRDefault="003D3EAD" w:rsidP="003D3EAD">
      <w:pPr>
        <w:pStyle w:val="ListParagraph"/>
        <w:numPr>
          <w:ilvl w:val="0"/>
          <w:numId w:val="1"/>
        </w:numPr>
        <w:spacing w:after="0" w:line="240" w:lineRule="auto"/>
        <w:ind w:hanging="146"/>
        <w:rPr>
          <w:rFonts w:ascii="Arial" w:eastAsia="Arial" w:hAnsi="Arial" w:cs="Arial"/>
          <w:color w:val="000000"/>
          <w:sz w:val="20"/>
          <w:szCs w:val="20"/>
        </w:rPr>
      </w:pPr>
      <w:r w:rsidRPr="003D3EAD">
        <w:rPr>
          <w:rFonts w:ascii="Arial" w:eastAsia="Arial" w:hAnsi="Arial" w:cs="Arial"/>
          <w:color w:val="000000"/>
          <w:sz w:val="20"/>
          <w:szCs w:val="20"/>
        </w:rPr>
        <w:t>Driver’s briefing is considered a safety briefing, failure to attend will result in not driving</w:t>
      </w:r>
      <w:r w:rsidR="00A36744">
        <w:rPr>
          <w:rFonts w:ascii="Arial" w:eastAsia="Arial" w:hAnsi="Arial" w:cs="Arial"/>
          <w:color w:val="000000"/>
          <w:sz w:val="20"/>
          <w:szCs w:val="20"/>
        </w:rPr>
        <w:t>.</w:t>
      </w:r>
    </w:p>
    <w:p w14:paraId="58E46DC1" w14:textId="77777777" w:rsidR="003D3EAD" w:rsidRPr="00B8007C" w:rsidRDefault="003D3EAD" w:rsidP="003D3EAD">
      <w:pPr>
        <w:numPr>
          <w:ilvl w:val="0"/>
          <w:numId w:val="1"/>
        </w:numPr>
        <w:spacing w:after="5" w:line="250" w:lineRule="auto"/>
        <w:ind w:right="279" w:hanging="146"/>
        <w:rPr>
          <w:rFonts w:ascii="Arial" w:eastAsia="Calibri" w:hAnsi="Arial" w:cs="Arial"/>
          <w:color w:val="000000"/>
          <w:sz w:val="20"/>
          <w:szCs w:val="20"/>
        </w:rPr>
      </w:pPr>
      <w:r w:rsidRPr="003D3EAD">
        <w:rPr>
          <w:rFonts w:ascii="Arial" w:eastAsia="Arial" w:hAnsi="Arial" w:cs="Arial"/>
          <w:color w:val="000000"/>
          <w:sz w:val="20"/>
          <w:szCs w:val="20"/>
        </w:rPr>
        <w:t xml:space="preserve">Refunds will not be given for withdrawals, this includes cars that are found to not meet DCA scrutineering and regulations at the event. </w:t>
      </w:r>
    </w:p>
    <w:p w14:paraId="58E46DC2" w14:textId="38C86C52" w:rsidR="003D3EAD" w:rsidRDefault="00B8007C" w:rsidP="00E702A7">
      <w:pPr>
        <w:numPr>
          <w:ilvl w:val="0"/>
          <w:numId w:val="1"/>
        </w:numPr>
        <w:spacing w:after="5" w:line="250" w:lineRule="auto"/>
        <w:ind w:right="279" w:hanging="146"/>
        <w:rPr>
          <w:rFonts w:ascii="Arial" w:eastAsia="Arial" w:hAnsi="Arial" w:cs="Arial"/>
          <w:color w:val="000000"/>
          <w:sz w:val="20"/>
          <w:szCs w:val="20"/>
        </w:rPr>
      </w:pPr>
      <w:r w:rsidRPr="00D33AB5">
        <w:rPr>
          <w:rFonts w:ascii="Arial" w:eastAsia="Arial" w:hAnsi="Arial" w:cs="Arial"/>
          <w:color w:val="000000"/>
          <w:sz w:val="20"/>
          <w:szCs w:val="20"/>
        </w:rPr>
        <w:t>Driver presentation is important</w:t>
      </w:r>
      <w:r w:rsidR="00F17105">
        <w:rPr>
          <w:rFonts w:ascii="Arial" w:eastAsia="Arial" w:hAnsi="Arial" w:cs="Arial"/>
          <w:color w:val="000000"/>
          <w:sz w:val="20"/>
          <w:szCs w:val="20"/>
        </w:rPr>
        <w:t>.</w:t>
      </w:r>
    </w:p>
    <w:p w14:paraId="58E46DC3" w14:textId="77777777" w:rsidR="00E96648" w:rsidRPr="00E96648" w:rsidRDefault="00E96648" w:rsidP="003D3EAD">
      <w:pPr>
        <w:keepNext/>
        <w:keepLines/>
        <w:spacing w:after="218"/>
        <w:jc w:val="center"/>
        <w:outlineLvl w:val="1"/>
        <w:rPr>
          <w:rFonts w:ascii="Arial" w:eastAsia="Arial" w:hAnsi="Arial" w:cs="Arial"/>
          <w:b/>
          <w:color w:val="000000"/>
          <w:sz w:val="24"/>
          <w:u w:val="single" w:color="000000"/>
        </w:rPr>
      </w:pPr>
      <w:r w:rsidRPr="00E96648">
        <w:rPr>
          <w:rFonts w:ascii="Arial" w:eastAsia="Arial" w:hAnsi="Arial" w:cs="Arial"/>
          <w:b/>
          <w:color w:val="000000"/>
          <w:sz w:val="24"/>
          <w:u w:val="single" w:color="000000"/>
        </w:rPr>
        <w:t>DID YOU KNOW</w:t>
      </w:r>
    </w:p>
    <w:p w14:paraId="58E46DC4" w14:textId="77777777" w:rsidR="00B8007C" w:rsidRPr="00B8007C" w:rsidRDefault="00E96648" w:rsidP="00B8007C">
      <w:pPr>
        <w:spacing w:after="27" w:line="250" w:lineRule="auto"/>
        <w:ind w:left="10" w:right="279" w:hanging="10"/>
        <w:rPr>
          <w:rFonts w:ascii="Arial" w:eastAsia="Calibri" w:hAnsi="Arial" w:cs="Arial"/>
          <w:color w:val="000000"/>
          <w:sz w:val="20"/>
          <w:szCs w:val="20"/>
        </w:rPr>
      </w:pPr>
      <w:r w:rsidRPr="003D3EAD">
        <w:rPr>
          <w:rFonts w:ascii="Arial" w:eastAsia="Arial" w:hAnsi="Arial" w:cs="Arial"/>
          <w:color w:val="000000"/>
          <w:sz w:val="20"/>
          <w:szCs w:val="20"/>
        </w:rPr>
        <w:t>DCA has a Facebook group specifically for DCA drivers, DCA Series Chat</w:t>
      </w:r>
      <w:r w:rsidR="00E24D42" w:rsidRPr="003D3EAD">
        <w:rPr>
          <w:rFonts w:ascii="Arial" w:eastAsia="Arial" w:hAnsi="Arial" w:cs="Arial"/>
          <w:color w:val="000000"/>
          <w:sz w:val="20"/>
          <w:szCs w:val="20"/>
        </w:rPr>
        <w:t xml:space="preserve"> (drivers and officials only)</w:t>
      </w:r>
      <w:r w:rsidRPr="003D3EAD">
        <w:rPr>
          <w:rFonts w:ascii="Arial" w:eastAsia="Arial" w:hAnsi="Arial" w:cs="Arial"/>
          <w:color w:val="000000"/>
          <w:sz w:val="20"/>
          <w:szCs w:val="20"/>
        </w:rPr>
        <w:t>. Information may be distributed to competitors, and used to gather information and feedback to assist us in providing for our drivers. It is also a great resource for interstate drivers to network with local drivers at or prior to events for storage,</w:t>
      </w:r>
      <w:r w:rsidR="00E24D42" w:rsidRPr="003D3EAD">
        <w:rPr>
          <w:rFonts w:ascii="Arial" w:eastAsia="Arial" w:hAnsi="Arial" w:cs="Arial"/>
          <w:color w:val="000000"/>
          <w:sz w:val="20"/>
          <w:szCs w:val="20"/>
        </w:rPr>
        <w:t xml:space="preserve"> assistance, urgent parts etc. </w:t>
      </w:r>
      <w:r w:rsidRPr="003D3EAD">
        <w:rPr>
          <w:rFonts w:ascii="Arial" w:eastAsia="Arial" w:hAnsi="Arial" w:cs="Arial"/>
          <w:color w:val="000000"/>
          <w:sz w:val="20"/>
          <w:szCs w:val="20"/>
        </w:rPr>
        <w:t>If you are not currently a member of this group, please request to join.</w:t>
      </w:r>
      <w:r w:rsidRPr="003D3EAD">
        <w:rPr>
          <w:rFonts w:ascii="Arial" w:eastAsia="Arial" w:hAnsi="Arial" w:cs="Arial"/>
          <w:i/>
          <w:color w:val="000000"/>
          <w:sz w:val="20"/>
          <w:szCs w:val="20"/>
        </w:rPr>
        <w:t xml:space="preserve"> </w:t>
      </w:r>
      <w:r w:rsidR="00B8007C" w:rsidRPr="00242E53">
        <w:rPr>
          <w:rFonts w:ascii="Arial" w:hAnsi="Arial" w:cs="Arial"/>
          <w:sz w:val="28"/>
          <w:szCs w:val="28"/>
        </w:rPr>
        <w:t xml:space="preserve"> </w:t>
      </w:r>
    </w:p>
    <w:p w14:paraId="58E46DC5" w14:textId="77777777" w:rsidR="003D3EAD" w:rsidRPr="00242E53" w:rsidRDefault="003D3EAD" w:rsidP="00242E53">
      <w:pPr>
        <w:jc w:val="center"/>
        <w:rPr>
          <w:rFonts w:ascii="Arial" w:hAnsi="Arial" w:cs="Arial"/>
          <w:sz w:val="28"/>
          <w:szCs w:val="28"/>
        </w:rPr>
      </w:pPr>
    </w:p>
    <w:sectPr w:rsidR="003D3EAD" w:rsidRPr="00242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CAE"/>
    <w:multiLevelType w:val="hybridMultilevel"/>
    <w:tmpl w:val="2ABE36EC"/>
    <w:lvl w:ilvl="0" w:tplc="F83E24D8">
      <w:start w:val="1"/>
      <w:numFmt w:val="bullet"/>
      <w:lvlText w:val="-"/>
      <w:lvlJc w:val="left"/>
      <w:pPr>
        <w:ind w:left="-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450" w:hanging="360"/>
      </w:pPr>
      <w:rPr>
        <w:rFonts w:ascii="Courier New" w:hAnsi="Courier New" w:cs="Courier New" w:hint="default"/>
      </w:rPr>
    </w:lvl>
    <w:lvl w:ilvl="2" w:tplc="0C090005" w:tentative="1">
      <w:start w:val="1"/>
      <w:numFmt w:val="bullet"/>
      <w:lvlText w:val=""/>
      <w:lvlJc w:val="left"/>
      <w:pPr>
        <w:ind w:left="1170" w:hanging="360"/>
      </w:pPr>
      <w:rPr>
        <w:rFonts w:ascii="Wingdings" w:hAnsi="Wingdings" w:hint="default"/>
      </w:rPr>
    </w:lvl>
    <w:lvl w:ilvl="3" w:tplc="0C090001" w:tentative="1">
      <w:start w:val="1"/>
      <w:numFmt w:val="bullet"/>
      <w:lvlText w:val=""/>
      <w:lvlJc w:val="left"/>
      <w:pPr>
        <w:ind w:left="1890" w:hanging="360"/>
      </w:pPr>
      <w:rPr>
        <w:rFonts w:ascii="Symbol" w:hAnsi="Symbol" w:hint="default"/>
      </w:rPr>
    </w:lvl>
    <w:lvl w:ilvl="4" w:tplc="0C090003" w:tentative="1">
      <w:start w:val="1"/>
      <w:numFmt w:val="bullet"/>
      <w:lvlText w:val="o"/>
      <w:lvlJc w:val="left"/>
      <w:pPr>
        <w:ind w:left="2610" w:hanging="360"/>
      </w:pPr>
      <w:rPr>
        <w:rFonts w:ascii="Courier New" w:hAnsi="Courier New" w:cs="Courier New" w:hint="default"/>
      </w:rPr>
    </w:lvl>
    <w:lvl w:ilvl="5" w:tplc="0C090005" w:tentative="1">
      <w:start w:val="1"/>
      <w:numFmt w:val="bullet"/>
      <w:lvlText w:val=""/>
      <w:lvlJc w:val="left"/>
      <w:pPr>
        <w:ind w:left="3330" w:hanging="360"/>
      </w:pPr>
      <w:rPr>
        <w:rFonts w:ascii="Wingdings" w:hAnsi="Wingdings" w:hint="default"/>
      </w:rPr>
    </w:lvl>
    <w:lvl w:ilvl="6" w:tplc="0C090001" w:tentative="1">
      <w:start w:val="1"/>
      <w:numFmt w:val="bullet"/>
      <w:lvlText w:val=""/>
      <w:lvlJc w:val="left"/>
      <w:pPr>
        <w:ind w:left="4050" w:hanging="360"/>
      </w:pPr>
      <w:rPr>
        <w:rFonts w:ascii="Symbol" w:hAnsi="Symbol" w:hint="default"/>
      </w:rPr>
    </w:lvl>
    <w:lvl w:ilvl="7" w:tplc="0C090003" w:tentative="1">
      <w:start w:val="1"/>
      <w:numFmt w:val="bullet"/>
      <w:lvlText w:val="o"/>
      <w:lvlJc w:val="left"/>
      <w:pPr>
        <w:ind w:left="4770" w:hanging="360"/>
      </w:pPr>
      <w:rPr>
        <w:rFonts w:ascii="Courier New" w:hAnsi="Courier New" w:cs="Courier New" w:hint="default"/>
      </w:rPr>
    </w:lvl>
    <w:lvl w:ilvl="8" w:tplc="0C090005" w:tentative="1">
      <w:start w:val="1"/>
      <w:numFmt w:val="bullet"/>
      <w:lvlText w:val=""/>
      <w:lvlJc w:val="left"/>
      <w:pPr>
        <w:ind w:left="5490" w:hanging="360"/>
      </w:pPr>
      <w:rPr>
        <w:rFonts w:ascii="Wingdings" w:hAnsi="Wingdings" w:hint="default"/>
      </w:rPr>
    </w:lvl>
  </w:abstractNum>
  <w:abstractNum w:abstractNumId="1" w15:restartNumberingAfterBreak="0">
    <w:nsid w:val="03C5455F"/>
    <w:multiLevelType w:val="hybridMultilevel"/>
    <w:tmpl w:val="3D8A38EC"/>
    <w:lvl w:ilvl="0" w:tplc="16E6D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8035C"/>
    <w:multiLevelType w:val="hybridMultilevel"/>
    <w:tmpl w:val="3A7CF66A"/>
    <w:lvl w:ilvl="0" w:tplc="F83E24D8">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F428C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D69C3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1E7D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E2E85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927CE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023CF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22880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8A229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74"/>
    <w:rsid w:val="000E4EC7"/>
    <w:rsid w:val="000F28F4"/>
    <w:rsid w:val="00187FB6"/>
    <w:rsid w:val="00216537"/>
    <w:rsid w:val="00242E53"/>
    <w:rsid w:val="0025522C"/>
    <w:rsid w:val="00347088"/>
    <w:rsid w:val="00367EA1"/>
    <w:rsid w:val="00383F1D"/>
    <w:rsid w:val="003D3EAD"/>
    <w:rsid w:val="004669E8"/>
    <w:rsid w:val="004C2B68"/>
    <w:rsid w:val="00535F21"/>
    <w:rsid w:val="005C6539"/>
    <w:rsid w:val="006A112E"/>
    <w:rsid w:val="007C2AB8"/>
    <w:rsid w:val="007F2973"/>
    <w:rsid w:val="00985E57"/>
    <w:rsid w:val="00990A62"/>
    <w:rsid w:val="009D50B5"/>
    <w:rsid w:val="00A36744"/>
    <w:rsid w:val="00B30530"/>
    <w:rsid w:val="00B47D69"/>
    <w:rsid w:val="00B8007C"/>
    <w:rsid w:val="00B84F38"/>
    <w:rsid w:val="00BA7C03"/>
    <w:rsid w:val="00CA7076"/>
    <w:rsid w:val="00CF0D74"/>
    <w:rsid w:val="00D0639E"/>
    <w:rsid w:val="00D1358E"/>
    <w:rsid w:val="00D21D78"/>
    <w:rsid w:val="00D33AB5"/>
    <w:rsid w:val="00D453CC"/>
    <w:rsid w:val="00E24D42"/>
    <w:rsid w:val="00E27B79"/>
    <w:rsid w:val="00E53895"/>
    <w:rsid w:val="00E96648"/>
    <w:rsid w:val="00F1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6D8E"/>
  <w15:chartTrackingRefBased/>
  <w15:docId w15:val="{B3E65216-43C6-4C7C-A0A5-B4D9F5FA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E53"/>
    <w:rPr>
      <w:color w:val="0563C1" w:themeColor="hyperlink"/>
      <w:u w:val="single"/>
    </w:rPr>
  </w:style>
  <w:style w:type="paragraph" w:styleId="ListParagraph">
    <w:name w:val="List Paragraph"/>
    <w:basedOn w:val="Normal"/>
    <w:uiPriority w:val="34"/>
    <w:qFormat/>
    <w:rsid w:val="00242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iftchallengeaustralia.com/" TargetMode="External"/><Relationship Id="rId3" Type="http://schemas.openxmlformats.org/officeDocument/2006/relationships/styles" Target="styles.xml"/><Relationship Id="rId7" Type="http://schemas.openxmlformats.org/officeDocument/2006/relationships/hyperlink" Target="http://www.driftchallengeaustral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8C90E-1878-4941-B600-C5B6FFE3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fink</dc:creator>
  <cp:keywords/>
  <dc:description/>
  <cp:lastModifiedBy>Tiarnah Fink</cp:lastModifiedBy>
  <cp:revision>2</cp:revision>
  <dcterms:created xsi:type="dcterms:W3CDTF">2020-03-09T06:10:00Z</dcterms:created>
  <dcterms:modified xsi:type="dcterms:W3CDTF">2020-03-09T06:10:00Z</dcterms:modified>
</cp:coreProperties>
</file>